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63" w:rsidRDefault="00F70F66" w:rsidP="00773833">
      <w:pPr>
        <w:rPr>
          <w:rFonts w:ascii="Helvetica" w:hAnsi="Helvetica" w:cs="Helvetica"/>
          <w:color w:val="1D2129"/>
          <w:sz w:val="21"/>
          <w:szCs w:val="21"/>
          <w:shd w:val="clear" w:color="auto" w:fill="FFFFFF"/>
        </w:rPr>
      </w:pPr>
      <w:r>
        <w:rPr>
          <w:rFonts w:ascii="Stag Book" w:hAnsi="Stag Book"/>
          <w:noProof/>
          <w:sz w:val="28"/>
          <w:szCs w:val="28"/>
          <w:lang w:eastAsia="en-GB"/>
        </w:rPr>
        <mc:AlternateContent>
          <mc:Choice Requires="wps">
            <w:drawing>
              <wp:anchor distT="0" distB="0" distL="114300" distR="114300" simplePos="0" relativeHeight="251659264" behindDoc="0" locked="0" layoutInCell="1" allowOverlap="1" wp14:anchorId="5A63A0CF" wp14:editId="3B1D0DBA">
                <wp:simplePos x="0" y="0"/>
                <wp:positionH relativeFrom="column">
                  <wp:posOffset>-361950</wp:posOffset>
                </wp:positionH>
                <wp:positionV relativeFrom="paragraph">
                  <wp:posOffset>-809625</wp:posOffset>
                </wp:positionV>
                <wp:extent cx="6581775" cy="2266950"/>
                <wp:effectExtent l="0" t="0" r="28575" b="19050"/>
                <wp:wrapNone/>
                <wp:docPr id="255" name="Rounded Rectangle 255"/>
                <wp:cNvGraphicFramePr/>
                <a:graphic xmlns:a="http://schemas.openxmlformats.org/drawingml/2006/main">
                  <a:graphicData uri="http://schemas.microsoft.com/office/word/2010/wordprocessingShape">
                    <wps:wsp>
                      <wps:cNvSpPr/>
                      <wps:spPr>
                        <a:xfrm>
                          <a:off x="0" y="0"/>
                          <a:ext cx="6581775" cy="2266950"/>
                        </a:xfrm>
                        <a:prstGeom prst="roundRect">
                          <a:avLst/>
                        </a:prstGeom>
                        <a:solidFill>
                          <a:srgbClr val="004F6B"/>
                        </a:solidFill>
                        <a:ln w="12700" cap="flat" cmpd="sng" algn="ctr">
                          <a:solidFill>
                            <a:srgbClr val="5B9BD5">
                              <a:shade val="50000"/>
                            </a:srgbClr>
                          </a:solidFill>
                          <a:prstDash val="solid"/>
                          <a:miter lim="800000"/>
                        </a:ln>
                        <a:effectLst/>
                      </wps:spPr>
                      <wps:txbx>
                        <w:txbxContent>
                          <w:p w:rsidR="00F70F66" w:rsidRDefault="00F70F66" w:rsidP="00077473">
                            <w:pPr>
                              <w:jc w:val="right"/>
                              <w:rPr>
                                <w:rFonts w:ascii="Trebuchet MS" w:hAnsi="Trebuchet MS"/>
                                <w:color w:val="FFFFFF" w:themeColor="background1"/>
                                <w:sz w:val="76"/>
                                <w:szCs w:val="76"/>
                              </w:rPr>
                            </w:pPr>
                            <w:r>
                              <w:rPr>
                                <w:noProof/>
                                <w:lang w:eastAsia="en-GB"/>
                              </w:rPr>
                              <w:drawing>
                                <wp:inline distT="0" distB="0" distL="0" distR="0" wp14:anchorId="2C1C3A08" wp14:editId="42132D90">
                                  <wp:extent cx="2447925" cy="657225"/>
                                  <wp:effectExtent l="0" t="0" r="9525" b="9525"/>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4">
                                            <a:extLst>
                                              <a:ext uri="{28A0092B-C50C-407E-A947-70E740481C1C}">
                                                <a14:useLocalDpi xmlns:a14="http://schemas.microsoft.com/office/drawing/2010/main" val="0"/>
                                              </a:ext>
                                            </a:extLst>
                                          </a:blip>
                                          <a:stretch>
                                            <a:fillRect/>
                                          </a:stretch>
                                        </pic:blipFill>
                                        <pic:spPr>
                                          <a:xfrm>
                                            <a:off x="0" y="0"/>
                                            <a:ext cx="2447925" cy="657225"/>
                                          </a:xfrm>
                                          <a:prstGeom prst="rect">
                                            <a:avLst/>
                                          </a:prstGeom>
                                        </pic:spPr>
                                      </pic:pic>
                                    </a:graphicData>
                                  </a:graphic>
                                </wp:inline>
                              </w:drawing>
                            </w:r>
                          </w:p>
                          <w:p w:rsidR="00077473" w:rsidRDefault="00077473" w:rsidP="00F70F66">
                            <w:pPr>
                              <w:jc w:val="center"/>
                              <w:rPr>
                                <w:rFonts w:ascii="Trebuchet MS" w:hAnsi="Trebuchet MS"/>
                                <w:color w:val="FFFFFF" w:themeColor="background1"/>
                                <w:sz w:val="76"/>
                                <w:szCs w:val="76"/>
                              </w:rPr>
                            </w:pPr>
                            <w:r>
                              <w:rPr>
                                <w:rFonts w:ascii="Trebuchet MS" w:hAnsi="Trebuchet MS"/>
                                <w:color w:val="FFFFFF" w:themeColor="background1"/>
                                <w:sz w:val="76"/>
                                <w:szCs w:val="76"/>
                              </w:rPr>
                              <w:t xml:space="preserve">Intelligence Report </w:t>
                            </w:r>
                          </w:p>
                          <w:p w:rsidR="00F70F66" w:rsidRPr="00077473" w:rsidRDefault="00F70F66" w:rsidP="00077473">
                            <w:pPr>
                              <w:jc w:val="center"/>
                              <w:rPr>
                                <w:rFonts w:ascii="Trebuchet MS" w:hAnsi="Trebuchet MS"/>
                                <w:color w:val="FFFFFF" w:themeColor="background1"/>
                                <w:sz w:val="48"/>
                                <w:szCs w:val="48"/>
                              </w:rPr>
                            </w:pPr>
                            <w:r w:rsidRPr="00077473">
                              <w:rPr>
                                <w:rFonts w:ascii="Trebuchet MS" w:hAnsi="Trebuchet MS"/>
                                <w:color w:val="FFFFFF" w:themeColor="background1"/>
                                <w:sz w:val="48"/>
                                <w:szCs w:val="48"/>
                              </w:rPr>
                              <w:t xml:space="preserve"> </w:t>
                            </w:r>
                            <w:r w:rsidR="00077473" w:rsidRPr="00077473">
                              <w:rPr>
                                <w:rFonts w:ascii="Trebuchet MS" w:hAnsi="Trebuchet MS"/>
                                <w:color w:val="FFFFFF" w:themeColor="background1"/>
                                <w:sz w:val="48"/>
                                <w:szCs w:val="48"/>
                              </w:rPr>
                              <w:t>March 23</w:t>
                            </w:r>
                            <w:r w:rsidR="00077473" w:rsidRPr="00077473">
                              <w:rPr>
                                <w:rFonts w:ascii="Trebuchet MS" w:hAnsi="Trebuchet MS"/>
                                <w:color w:val="FFFFFF" w:themeColor="background1"/>
                                <w:sz w:val="48"/>
                                <w:szCs w:val="48"/>
                                <w:vertAlign w:val="superscript"/>
                              </w:rPr>
                              <w:t>rd</w:t>
                            </w:r>
                            <w:r w:rsidR="00077473" w:rsidRPr="00077473">
                              <w:rPr>
                                <w:rFonts w:ascii="Trebuchet MS" w:hAnsi="Trebuchet MS"/>
                                <w:color w:val="FFFFFF" w:themeColor="background1"/>
                                <w:sz w:val="48"/>
                                <w:szCs w:val="48"/>
                              </w:rPr>
                              <w:t xml:space="preserve"> – April 15</w:t>
                            </w:r>
                            <w:r w:rsidR="00077473" w:rsidRPr="00077473">
                              <w:rPr>
                                <w:rFonts w:ascii="Trebuchet MS" w:hAnsi="Trebuchet MS"/>
                                <w:color w:val="FFFFFF" w:themeColor="background1"/>
                                <w:sz w:val="48"/>
                                <w:szCs w:val="48"/>
                                <w:vertAlign w:val="superscript"/>
                              </w:rPr>
                              <w:t>th</w:t>
                            </w:r>
                            <w:r w:rsidR="00077473" w:rsidRPr="00077473">
                              <w:rPr>
                                <w:rFonts w:ascii="Trebuchet MS" w:hAnsi="Trebuchet MS"/>
                                <w:color w:val="FFFFFF" w:themeColor="background1"/>
                                <w:sz w:val="48"/>
                                <w:szCs w:val="48"/>
                              </w:rPr>
                              <w:t xml:space="preserve"> 2020</w:t>
                            </w:r>
                          </w:p>
                          <w:p w:rsidR="00F70F66" w:rsidRDefault="00F70F66" w:rsidP="00F70F66">
                            <w:pPr>
                              <w:jc w:val="center"/>
                              <w:rPr>
                                <w:rFonts w:ascii="Trebuchet MS" w:hAnsi="Trebuchet MS"/>
                                <w:color w:val="FFFFFF" w:themeColor="background1"/>
                                <w:sz w:val="76"/>
                                <w:szCs w:val="76"/>
                              </w:rPr>
                            </w:pPr>
                          </w:p>
                          <w:p w:rsidR="00F70F66" w:rsidRPr="002B763E" w:rsidRDefault="00F70F66" w:rsidP="00F70F66">
                            <w:pPr>
                              <w:jc w:val="center"/>
                              <w:rPr>
                                <w:rFonts w:ascii="Trebuchet MS" w:hAnsi="Trebuchet MS"/>
                                <w:color w:val="FFFFFF" w:themeColor="background1"/>
                                <w:sz w:val="76"/>
                                <w:szCs w:val="76"/>
                              </w:rPr>
                            </w:pPr>
                            <w:r>
                              <w:rPr>
                                <w:rFonts w:ascii="Trebuchet MS" w:hAnsi="Trebuchet MS"/>
                                <w:color w:val="FFFFFF" w:themeColor="background1"/>
                                <w:sz w:val="76"/>
                                <w:szCs w:val="76"/>
                              </w:rPr>
                              <w:t>March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3A0CF" id="Rounded Rectangle 255" o:spid="_x0000_s1026" style="position:absolute;margin-left:-28.5pt;margin-top:-63.75pt;width:518.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" fillcolor="#004f6b" strokecolor="#41719c" strokeweight="1pt">
                <v:stroke joinstyle="miter"/>
                <v:textbox>
                  <w:txbxContent>
                    <w:p w:rsidR="00F70F66" w:rsidRDefault="00F70F66" w:rsidP="00077473">
                      <w:pPr>
                        <w:jc w:val="right"/>
                        <w:rPr>
                          <w:rFonts w:ascii="Trebuchet MS" w:hAnsi="Trebuchet MS"/>
                          <w:color w:val="FFFFFF" w:themeColor="background1"/>
                          <w:sz w:val="76"/>
                          <w:szCs w:val="76"/>
                        </w:rPr>
                      </w:pPr>
                      <w:r>
                        <w:rPr>
                          <w:noProof/>
                          <w:lang w:eastAsia="en-GB"/>
                        </w:rPr>
                        <w:drawing>
                          <wp:inline distT="0" distB="0" distL="0" distR="0" wp14:anchorId="2C1C3A08" wp14:editId="42132D90">
                            <wp:extent cx="2447925" cy="657225"/>
                            <wp:effectExtent l="0" t="0" r="9525" b="9525"/>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4">
                                      <a:extLst>
                                        <a:ext uri="{28A0092B-C50C-407E-A947-70E740481C1C}">
                                          <a14:useLocalDpi xmlns:a14="http://schemas.microsoft.com/office/drawing/2010/main" val="0"/>
                                        </a:ext>
                                      </a:extLst>
                                    </a:blip>
                                    <a:stretch>
                                      <a:fillRect/>
                                    </a:stretch>
                                  </pic:blipFill>
                                  <pic:spPr>
                                    <a:xfrm>
                                      <a:off x="0" y="0"/>
                                      <a:ext cx="2447925" cy="657225"/>
                                    </a:xfrm>
                                    <a:prstGeom prst="rect">
                                      <a:avLst/>
                                    </a:prstGeom>
                                  </pic:spPr>
                                </pic:pic>
                              </a:graphicData>
                            </a:graphic>
                          </wp:inline>
                        </w:drawing>
                      </w:r>
                    </w:p>
                    <w:p w:rsidR="00077473" w:rsidRDefault="00077473" w:rsidP="00F70F66">
                      <w:pPr>
                        <w:jc w:val="center"/>
                        <w:rPr>
                          <w:rFonts w:ascii="Trebuchet MS" w:hAnsi="Trebuchet MS"/>
                          <w:color w:val="FFFFFF" w:themeColor="background1"/>
                          <w:sz w:val="76"/>
                          <w:szCs w:val="76"/>
                        </w:rPr>
                      </w:pPr>
                      <w:r>
                        <w:rPr>
                          <w:rFonts w:ascii="Trebuchet MS" w:hAnsi="Trebuchet MS"/>
                          <w:color w:val="FFFFFF" w:themeColor="background1"/>
                          <w:sz w:val="76"/>
                          <w:szCs w:val="76"/>
                        </w:rPr>
                        <w:t xml:space="preserve">Intelligence Report </w:t>
                      </w:r>
                    </w:p>
                    <w:p w:rsidR="00F70F66" w:rsidRPr="00077473" w:rsidRDefault="00F70F66" w:rsidP="00077473">
                      <w:pPr>
                        <w:jc w:val="center"/>
                        <w:rPr>
                          <w:rFonts w:ascii="Trebuchet MS" w:hAnsi="Trebuchet MS"/>
                          <w:color w:val="FFFFFF" w:themeColor="background1"/>
                          <w:sz w:val="48"/>
                          <w:szCs w:val="48"/>
                        </w:rPr>
                      </w:pPr>
                      <w:r w:rsidRPr="00077473">
                        <w:rPr>
                          <w:rFonts w:ascii="Trebuchet MS" w:hAnsi="Trebuchet MS"/>
                          <w:color w:val="FFFFFF" w:themeColor="background1"/>
                          <w:sz w:val="48"/>
                          <w:szCs w:val="48"/>
                        </w:rPr>
                        <w:t xml:space="preserve"> </w:t>
                      </w:r>
                      <w:r w:rsidR="00077473" w:rsidRPr="00077473">
                        <w:rPr>
                          <w:rFonts w:ascii="Trebuchet MS" w:hAnsi="Trebuchet MS"/>
                          <w:color w:val="FFFFFF" w:themeColor="background1"/>
                          <w:sz w:val="48"/>
                          <w:szCs w:val="48"/>
                        </w:rPr>
                        <w:t>March 23</w:t>
                      </w:r>
                      <w:r w:rsidR="00077473" w:rsidRPr="00077473">
                        <w:rPr>
                          <w:rFonts w:ascii="Trebuchet MS" w:hAnsi="Trebuchet MS"/>
                          <w:color w:val="FFFFFF" w:themeColor="background1"/>
                          <w:sz w:val="48"/>
                          <w:szCs w:val="48"/>
                          <w:vertAlign w:val="superscript"/>
                        </w:rPr>
                        <w:t>rd</w:t>
                      </w:r>
                      <w:r w:rsidR="00077473" w:rsidRPr="00077473">
                        <w:rPr>
                          <w:rFonts w:ascii="Trebuchet MS" w:hAnsi="Trebuchet MS"/>
                          <w:color w:val="FFFFFF" w:themeColor="background1"/>
                          <w:sz w:val="48"/>
                          <w:szCs w:val="48"/>
                        </w:rPr>
                        <w:t xml:space="preserve"> – April 15</w:t>
                      </w:r>
                      <w:r w:rsidR="00077473" w:rsidRPr="00077473">
                        <w:rPr>
                          <w:rFonts w:ascii="Trebuchet MS" w:hAnsi="Trebuchet MS"/>
                          <w:color w:val="FFFFFF" w:themeColor="background1"/>
                          <w:sz w:val="48"/>
                          <w:szCs w:val="48"/>
                          <w:vertAlign w:val="superscript"/>
                        </w:rPr>
                        <w:t>th</w:t>
                      </w:r>
                      <w:r w:rsidR="00077473" w:rsidRPr="00077473">
                        <w:rPr>
                          <w:rFonts w:ascii="Trebuchet MS" w:hAnsi="Trebuchet MS"/>
                          <w:color w:val="FFFFFF" w:themeColor="background1"/>
                          <w:sz w:val="48"/>
                          <w:szCs w:val="48"/>
                        </w:rPr>
                        <w:t xml:space="preserve"> 2020</w:t>
                      </w:r>
                    </w:p>
                    <w:p w:rsidR="00F70F66" w:rsidRDefault="00F70F66" w:rsidP="00F70F66">
                      <w:pPr>
                        <w:jc w:val="center"/>
                        <w:rPr>
                          <w:rFonts w:ascii="Trebuchet MS" w:hAnsi="Trebuchet MS"/>
                          <w:color w:val="FFFFFF" w:themeColor="background1"/>
                          <w:sz w:val="76"/>
                          <w:szCs w:val="76"/>
                        </w:rPr>
                      </w:pPr>
                    </w:p>
                    <w:p w:rsidR="00F70F66" w:rsidRPr="002B763E" w:rsidRDefault="00F70F66" w:rsidP="00F70F66">
                      <w:pPr>
                        <w:jc w:val="center"/>
                        <w:rPr>
                          <w:rFonts w:ascii="Trebuchet MS" w:hAnsi="Trebuchet MS"/>
                          <w:color w:val="FFFFFF" w:themeColor="background1"/>
                          <w:sz w:val="76"/>
                          <w:szCs w:val="76"/>
                        </w:rPr>
                      </w:pPr>
                      <w:r>
                        <w:rPr>
                          <w:rFonts w:ascii="Trebuchet MS" w:hAnsi="Trebuchet MS"/>
                          <w:color w:val="FFFFFF" w:themeColor="background1"/>
                          <w:sz w:val="76"/>
                          <w:szCs w:val="76"/>
                        </w:rPr>
                        <w:t>March 2017</w:t>
                      </w:r>
                    </w:p>
                  </w:txbxContent>
                </v:textbox>
              </v:roundrect>
            </w:pict>
          </mc:Fallback>
        </mc:AlternateContent>
      </w:r>
    </w:p>
    <w:p w:rsidR="00A81BE2" w:rsidRDefault="00FA7EA6" w:rsidP="00FA7EA6">
      <w:pPr>
        <w:pStyle w:val="NormalWeb"/>
        <w:shd w:val="clear" w:color="auto" w:fill="FFFFFF"/>
        <w:spacing w:before="90" w:beforeAutospacing="0" w:after="0" w:afterAutospacing="0"/>
        <w:rPr>
          <w:rFonts w:ascii="Helvetica" w:hAnsi="Helvetica" w:cs="Helvetica"/>
          <w:color w:val="1D2129"/>
          <w:sz w:val="21"/>
          <w:szCs w:val="21"/>
          <w:shd w:val="clear" w:color="auto" w:fill="FFFFFF"/>
        </w:rPr>
      </w:pPr>
      <w:r>
        <w:rPr>
          <w:rFonts w:ascii="Helvetica" w:hAnsi="Helvetica" w:cs="Helvetica"/>
          <w:color w:val="1D2129"/>
          <w:sz w:val="21"/>
          <w:szCs w:val="21"/>
        </w:rPr>
        <w:t xml:space="preserve"> </w:t>
      </w:r>
      <w:r w:rsidR="002545EE">
        <w:rPr>
          <w:rFonts w:ascii="Helvetica" w:hAnsi="Helvetica" w:cs="Helvetica"/>
          <w:color w:val="1D2129"/>
          <w:sz w:val="21"/>
          <w:szCs w:val="21"/>
          <w:shd w:val="clear" w:color="auto" w:fill="FFFFFF"/>
        </w:rPr>
        <w:t xml:space="preserve"> </w:t>
      </w:r>
    </w:p>
    <w:p w:rsidR="00D96EEA" w:rsidRDefault="00D96EEA" w:rsidP="00773833">
      <w:pPr>
        <w:rPr>
          <w:rStyle w:val="comment-text"/>
          <w:rFonts w:ascii="Arial" w:hAnsi="Arial" w:cs="Arial"/>
          <w:color w:val="212529"/>
          <w:sz w:val="21"/>
          <w:szCs w:val="21"/>
          <w:bdr w:val="none" w:sz="0" w:space="0" w:color="auto" w:frame="1"/>
          <w:shd w:val="clear" w:color="auto" w:fill="FFFFFF"/>
        </w:rPr>
      </w:pPr>
    </w:p>
    <w:p w:rsidR="00D96EEA" w:rsidRPr="00D96EEA" w:rsidRDefault="00D96EEA" w:rsidP="00D96EEA">
      <w:pPr>
        <w:rPr>
          <w:rFonts w:ascii="Arial" w:hAnsi="Arial" w:cs="Arial"/>
          <w:sz w:val="21"/>
          <w:szCs w:val="21"/>
        </w:rPr>
      </w:pPr>
    </w:p>
    <w:p w:rsidR="00D96EEA" w:rsidRPr="00D96EEA" w:rsidRDefault="00D96EEA" w:rsidP="00D96EEA">
      <w:pPr>
        <w:rPr>
          <w:rFonts w:ascii="Arial" w:hAnsi="Arial" w:cs="Arial"/>
          <w:sz w:val="21"/>
          <w:szCs w:val="21"/>
        </w:rPr>
      </w:pPr>
    </w:p>
    <w:p w:rsidR="00D96EEA" w:rsidRPr="00D96EEA" w:rsidRDefault="00D96EEA" w:rsidP="00D96EEA">
      <w:pPr>
        <w:rPr>
          <w:rFonts w:ascii="Arial" w:hAnsi="Arial" w:cs="Arial"/>
          <w:sz w:val="21"/>
          <w:szCs w:val="21"/>
        </w:rPr>
      </w:pPr>
    </w:p>
    <w:p w:rsidR="00D96EEA" w:rsidRPr="00D96EEA" w:rsidRDefault="00D96EEA" w:rsidP="00D96EEA">
      <w:pPr>
        <w:rPr>
          <w:rFonts w:ascii="Arial" w:hAnsi="Arial" w:cs="Arial"/>
          <w:sz w:val="21"/>
          <w:szCs w:val="21"/>
        </w:rPr>
      </w:pPr>
    </w:p>
    <w:p w:rsidR="00D96EEA" w:rsidRPr="00D96EEA" w:rsidRDefault="00D96EEA" w:rsidP="00D96EEA">
      <w:pPr>
        <w:rPr>
          <w:rFonts w:ascii="Arial" w:hAnsi="Arial" w:cs="Arial"/>
          <w:sz w:val="21"/>
          <w:szCs w:val="21"/>
        </w:rPr>
      </w:pPr>
    </w:p>
    <w:p w:rsidR="00D96EEA" w:rsidRPr="00D96EEA" w:rsidRDefault="00D96EEA" w:rsidP="00D96EEA">
      <w:pPr>
        <w:rPr>
          <w:rFonts w:ascii="Arial" w:hAnsi="Arial" w:cs="Arial"/>
          <w:sz w:val="21"/>
          <w:szCs w:val="21"/>
        </w:rPr>
      </w:pPr>
    </w:p>
    <w:p w:rsidR="00D96EEA" w:rsidRPr="00D96EEA" w:rsidRDefault="000E69CA" w:rsidP="00D96EEA">
      <w:pPr>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66432" behindDoc="1" locked="0" layoutInCell="1" allowOverlap="1">
                <wp:simplePos x="0" y="0"/>
                <wp:positionH relativeFrom="column">
                  <wp:posOffset>-314325</wp:posOffset>
                </wp:positionH>
                <wp:positionV relativeFrom="paragraph">
                  <wp:posOffset>229870</wp:posOffset>
                </wp:positionV>
                <wp:extent cx="3133725" cy="50673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133725" cy="5067300"/>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9CA" w:rsidRDefault="000E69CA"/>
                          <w:p w:rsidR="000E69CA" w:rsidRDefault="000E69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75pt;margin-top:18.1pt;width:246.75pt;height:399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" fillcolor="#bdd6ee [1300]" strokeweight=".5pt">
                <v:textbox>
                  <w:txbxContent>
                    <w:p w:rsidR="000E69CA" w:rsidRDefault="000E69CA"/>
                    <w:p w:rsidR="000E69CA" w:rsidRDefault="000E69CA"/>
                  </w:txbxContent>
                </v:textbox>
              </v:shape>
            </w:pict>
          </mc:Fallback>
        </mc:AlternateContent>
      </w:r>
    </w:p>
    <w:p w:rsidR="00D96EEA" w:rsidRPr="00D96EEA" w:rsidRDefault="00D96EEA" w:rsidP="00D96EEA">
      <w:pPr>
        <w:rPr>
          <w:rFonts w:ascii="Arial" w:hAnsi="Arial" w:cs="Arial"/>
          <w:sz w:val="21"/>
          <w:szCs w:val="21"/>
        </w:rPr>
      </w:pPr>
      <w:r>
        <w:rPr>
          <w:noProof/>
          <w:lang w:eastAsia="en-GB"/>
        </w:rPr>
        <w:drawing>
          <wp:anchor distT="0" distB="0" distL="114300" distR="114300" simplePos="0" relativeHeight="251665408" behindDoc="0" locked="0" layoutInCell="1" allowOverlap="1">
            <wp:simplePos x="0" y="0"/>
            <wp:positionH relativeFrom="column">
              <wp:posOffset>3157870</wp:posOffset>
            </wp:positionH>
            <wp:positionV relativeFrom="paragraph">
              <wp:posOffset>131799</wp:posOffset>
            </wp:positionV>
            <wp:extent cx="3314700" cy="2998382"/>
            <wp:effectExtent l="0" t="0" r="0" b="1206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rsidR="00D96EEA" w:rsidRPr="00D96EEA" w:rsidRDefault="00D96EEA" w:rsidP="00D96EEA">
      <w:pPr>
        <w:rPr>
          <w:rFonts w:ascii="Arial" w:hAnsi="Arial" w:cs="Arial"/>
          <w:sz w:val="21"/>
          <w:szCs w:val="21"/>
        </w:rPr>
      </w:pPr>
    </w:p>
    <w:p w:rsidR="000E69CA" w:rsidRDefault="00D96EEA" w:rsidP="00D96EEA">
      <w:pPr>
        <w:ind w:firstLine="720"/>
      </w:pPr>
      <w:r>
        <w:t>The way health and social care services operate has been affected by coronavirus (COVID-19) with non-urgent treatment postponed, face-to-face appointments reduced and homes and services limiting public access.</w:t>
      </w:r>
    </w:p>
    <w:p w:rsidR="000E69CA" w:rsidRDefault="00D96EEA" w:rsidP="00D96EEA">
      <w:pPr>
        <w:ind w:firstLine="720"/>
      </w:pPr>
      <w:r>
        <w:t xml:space="preserve"> </w:t>
      </w:r>
    </w:p>
    <w:p w:rsidR="000E69CA" w:rsidRDefault="00D96EEA" w:rsidP="00D96EEA">
      <w:pPr>
        <w:ind w:firstLine="720"/>
      </w:pPr>
      <w:r>
        <w:t xml:space="preserve">For Healthwatch, the outbreak has also resulted in significant changes to our work, with much of our planned public engagement and visits to services paused and a greater focus on providing advice to the public (especially hard to reach groups) and supporting the local response to COVID-19. However, this does not mean that the work of Healthwatch to understand the </w:t>
      </w:r>
      <w:r w:rsidR="00F54623">
        <w:t>experiences of the public has</w:t>
      </w:r>
      <w:r>
        <w:t xml:space="preserve"> stop</w:t>
      </w:r>
      <w:r w:rsidR="00F54623">
        <w:t>ped</w:t>
      </w:r>
      <w:r>
        <w:t>.</w:t>
      </w:r>
    </w:p>
    <w:p w:rsidR="000E69CA" w:rsidRDefault="00DE5BDC" w:rsidP="00D96EEA">
      <w:pPr>
        <w:ind w:firstLine="720"/>
      </w:pPr>
      <w:r>
        <w:rPr>
          <w:rFonts w:ascii="Arial" w:hAnsi="Arial" w:cs="Arial"/>
          <w:noProof/>
          <w:sz w:val="21"/>
          <w:szCs w:val="21"/>
          <w:lang w:eastAsia="en-GB"/>
        </w:rPr>
        <mc:AlternateContent>
          <mc:Choice Requires="wps">
            <w:drawing>
              <wp:anchor distT="0" distB="0" distL="114300" distR="114300" simplePos="0" relativeHeight="251668480" behindDoc="1" locked="0" layoutInCell="1" allowOverlap="1" wp14:anchorId="2F795EDD" wp14:editId="5E390745">
                <wp:simplePos x="0" y="0"/>
                <wp:positionH relativeFrom="column">
                  <wp:posOffset>3179135</wp:posOffset>
                </wp:positionH>
                <wp:positionV relativeFrom="paragraph">
                  <wp:posOffset>158616</wp:posOffset>
                </wp:positionV>
                <wp:extent cx="3133725" cy="4635795"/>
                <wp:effectExtent l="0" t="0" r="28575" b="12700"/>
                <wp:wrapNone/>
                <wp:docPr id="3" name="Text Box 3"/>
                <wp:cNvGraphicFramePr/>
                <a:graphic xmlns:a="http://schemas.openxmlformats.org/drawingml/2006/main">
                  <a:graphicData uri="http://schemas.microsoft.com/office/word/2010/wordprocessingShape">
                    <wps:wsp>
                      <wps:cNvSpPr txBox="1"/>
                      <wps:spPr>
                        <a:xfrm>
                          <a:off x="0" y="0"/>
                          <a:ext cx="3133725" cy="463579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B67" w:rsidRDefault="000E69CA" w:rsidP="000E69CA">
                            <w:r>
                              <w:t>85% of the feedback we received between March 23</w:t>
                            </w:r>
                            <w:r w:rsidRPr="000E69CA">
                              <w:rPr>
                                <w:vertAlign w:val="superscript"/>
                              </w:rPr>
                              <w:t>rd</w:t>
                            </w:r>
                            <w:r>
                              <w:t xml:space="preserve"> and April 15</w:t>
                            </w:r>
                            <w:r w:rsidRPr="000E69CA">
                              <w:rPr>
                                <w:vertAlign w:val="superscript"/>
                              </w:rPr>
                              <w:t>th</w:t>
                            </w:r>
                            <w:r>
                              <w:t xml:space="preserve"> is directly related </w:t>
                            </w:r>
                            <w:r w:rsidR="00F54623">
                              <w:t>to the effects of Covid-19 (as demonstrated in graph above).</w:t>
                            </w:r>
                          </w:p>
                          <w:p w:rsidR="007D6B67" w:rsidRDefault="007D6B67" w:rsidP="000E69CA">
                            <w:r w:rsidRPr="007D6B67">
                              <w:rPr>
                                <w:b/>
                                <w:sz w:val="24"/>
                                <w:szCs w:val="24"/>
                              </w:rPr>
                              <w:t>Pharmacies:</w:t>
                            </w:r>
                            <w:r>
                              <w:t xml:space="preserve"> </w:t>
                            </w:r>
                            <w:r w:rsidR="000E69CA">
                              <w:t xml:space="preserve"> Initially, there were high volumes of people concerned about long waits at pharmacies (particularly in Ventnor and Sandown). </w:t>
                            </w:r>
                            <w:r>
                              <w:t>We escalated concerns to NHS England and spoke to local councillors to establish volunteers to deliver medication to vulnerable people. Feedback now suggests that the situation has improved.</w:t>
                            </w:r>
                          </w:p>
                          <w:p w:rsidR="007D6B67" w:rsidRDefault="007D6B67" w:rsidP="000E69CA">
                            <w:r w:rsidRPr="007D6B67">
                              <w:rPr>
                                <w:b/>
                                <w:sz w:val="24"/>
                                <w:szCs w:val="24"/>
                              </w:rPr>
                              <w:t>Dentists:</w:t>
                            </w:r>
                            <w:r>
                              <w:rPr>
                                <w:b/>
                              </w:rPr>
                              <w:t xml:space="preserve"> </w:t>
                            </w:r>
                            <w:r w:rsidRPr="007D6B67">
                              <w:t>several people</w:t>
                            </w:r>
                            <w:r>
                              <w:rPr>
                                <w:b/>
                              </w:rPr>
                              <w:t xml:space="preserve"> </w:t>
                            </w:r>
                            <w:r>
                              <w:t>shared their experience of being in extreme pain and distress with cracked teeth, abscesses and or infection. NHS England is supporting the development of urgent care dental hubs to provide emergency treatment when required.</w:t>
                            </w:r>
                          </w:p>
                          <w:p w:rsidR="007D6B67" w:rsidRDefault="007D6B67" w:rsidP="000E69CA">
                            <w:r w:rsidRPr="007D6B67">
                              <w:rPr>
                                <w:b/>
                                <w:sz w:val="24"/>
                                <w:szCs w:val="24"/>
                              </w:rPr>
                              <w:t>Cancer patients:</w:t>
                            </w:r>
                            <w:r>
                              <w:t xml:space="preserve"> Concerns over whether to attend screening appointments, scans or radiotherapy have been raised. People are concerned with the risks associated with travelling by ferry, particularly now that the Red Jet is not running.</w:t>
                            </w:r>
                          </w:p>
                          <w:p w:rsidR="007D6B67" w:rsidRDefault="007D6B67" w:rsidP="000E69CA">
                            <w:r>
                              <w:t xml:space="preserve">Mental </w:t>
                            </w:r>
                            <w:r w:rsidR="00DE5BDC">
                              <w:t>health</w:t>
                            </w:r>
                            <w:r>
                              <w:t>: Many people describe a deterioration in their mental health with an increase in anxiety, depression and suicidal thoughts.</w:t>
                            </w:r>
                          </w:p>
                          <w:p w:rsidR="00DE5BDC" w:rsidRPr="007D6B67" w:rsidRDefault="00DE5BDC" w:rsidP="000E69CA"/>
                          <w:p w:rsidR="000E69CA" w:rsidRDefault="000E69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95EDD" id="Text Box 3" o:spid="_x0000_s1028" type="#_x0000_t202" style="position:absolute;left:0;text-align:left;margin-left:250.35pt;margin-top:12.5pt;width:246.75pt;height:36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" fillcolor="#bdd6ee [1300]" strokeweight=".5pt">
                <v:textbox>
                  <w:txbxContent>
                    <w:p w:rsidR="007D6B67" w:rsidRDefault="000E69CA" w:rsidP="000E69CA">
                      <w:r>
                        <w:t>85% of the feedback we received between March 23</w:t>
                      </w:r>
                      <w:r w:rsidRPr="000E69CA">
                        <w:rPr>
                          <w:vertAlign w:val="superscript"/>
                        </w:rPr>
                        <w:t>rd</w:t>
                      </w:r>
                      <w:r>
                        <w:t xml:space="preserve"> and April 15</w:t>
                      </w:r>
                      <w:r w:rsidRPr="000E69CA">
                        <w:rPr>
                          <w:vertAlign w:val="superscript"/>
                        </w:rPr>
                        <w:t>th</w:t>
                      </w:r>
                      <w:r>
                        <w:t xml:space="preserve"> is directly related </w:t>
                      </w:r>
                      <w:r w:rsidR="00F54623">
                        <w:t>to the effects of Covid-19 (as demonstrated in graph above).</w:t>
                      </w:r>
                    </w:p>
                    <w:p w:rsidR="007D6B67" w:rsidRDefault="007D6B67" w:rsidP="000E69CA">
                      <w:r w:rsidRPr="007D6B67">
                        <w:rPr>
                          <w:b/>
                          <w:sz w:val="24"/>
                          <w:szCs w:val="24"/>
                        </w:rPr>
                        <w:t>Pharmacies:</w:t>
                      </w:r>
                      <w:r>
                        <w:t xml:space="preserve"> </w:t>
                      </w:r>
                      <w:r w:rsidR="000E69CA">
                        <w:t xml:space="preserve"> Initially, there were high volumes of people concerned about long waits at pharmacies (particularly in Ventnor and Sandown). </w:t>
                      </w:r>
                      <w:r>
                        <w:t>We escalated concerns to NHS England and spoke to local councillors to establish volunteers to deliver medication to vulnerable people. Feedback now suggests that the situation has improved.</w:t>
                      </w:r>
                    </w:p>
                    <w:p w:rsidR="007D6B67" w:rsidRDefault="007D6B67" w:rsidP="000E69CA">
                      <w:r w:rsidRPr="007D6B67">
                        <w:rPr>
                          <w:b/>
                          <w:sz w:val="24"/>
                          <w:szCs w:val="24"/>
                        </w:rPr>
                        <w:t>Dentists:</w:t>
                      </w:r>
                      <w:r>
                        <w:rPr>
                          <w:b/>
                        </w:rPr>
                        <w:t xml:space="preserve"> </w:t>
                      </w:r>
                      <w:r w:rsidRPr="007D6B67">
                        <w:t>several people</w:t>
                      </w:r>
                      <w:r>
                        <w:rPr>
                          <w:b/>
                        </w:rPr>
                        <w:t xml:space="preserve"> </w:t>
                      </w:r>
                      <w:r>
                        <w:t>shared their experience of being in extreme pain and distress with cracked teeth, abscesses and or infection. NHS England is supporting the development of urgent care dental hubs to provide emergency treatment when required.</w:t>
                      </w:r>
                    </w:p>
                    <w:p w:rsidR="007D6B67" w:rsidRDefault="007D6B67" w:rsidP="000E69CA">
                      <w:r w:rsidRPr="007D6B67">
                        <w:rPr>
                          <w:b/>
                          <w:sz w:val="24"/>
                          <w:szCs w:val="24"/>
                        </w:rPr>
                        <w:t>Cancer patients:</w:t>
                      </w:r>
                      <w:r>
                        <w:t xml:space="preserve"> Concerns over whether to attend screening appointments, scans or radiotherapy have been raised. People are concerned with the risks associated with travelling by ferry, particularly now that the Red Jet is not running.</w:t>
                      </w:r>
                    </w:p>
                    <w:p w:rsidR="007D6B67" w:rsidRDefault="007D6B67" w:rsidP="000E69CA">
                      <w:r>
                        <w:t xml:space="preserve">Mental </w:t>
                      </w:r>
                      <w:r w:rsidR="00DE5BDC">
                        <w:t>health</w:t>
                      </w:r>
                      <w:r>
                        <w:t>: Many people describe a deterioration in their mental health with an increase in anxiety, depression and suicidal thoughts.</w:t>
                      </w:r>
                    </w:p>
                    <w:p w:rsidR="00DE5BDC" w:rsidRPr="007D6B67" w:rsidRDefault="00DE5BDC" w:rsidP="000E69CA"/>
                    <w:p w:rsidR="000E69CA" w:rsidRDefault="000E69CA"/>
                  </w:txbxContent>
                </v:textbox>
              </v:shape>
            </w:pict>
          </mc:Fallback>
        </mc:AlternateContent>
      </w:r>
      <w:r w:rsidR="00D96EEA">
        <w:t xml:space="preserve"> </w:t>
      </w:r>
    </w:p>
    <w:p w:rsidR="00A81BE2" w:rsidRPr="00D96EEA" w:rsidRDefault="00F54623" w:rsidP="00D96EEA">
      <w:pPr>
        <w:ind w:firstLine="720"/>
        <w:rPr>
          <w:rFonts w:ascii="Arial" w:hAnsi="Arial" w:cs="Arial"/>
          <w:sz w:val="21"/>
          <w:szCs w:val="21"/>
        </w:rPr>
      </w:pPr>
      <w:r>
        <w:rPr>
          <w:noProof/>
          <w:lang w:eastAsia="en-GB"/>
        </w:rPr>
        <w:drawing>
          <wp:anchor distT="0" distB="0" distL="114300" distR="114300" simplePos="0" relativeHeight="251672576" behindDoc="0" locked="0" layoutInCell="1" allowOverlap="1" wp14:anchorId="36799CA7" wp14:editId="727B7221">
            <wp:simplePos x="0" y="0"/>
            <wp:positionH relativeFrom="column">
              <wp:posOffset>2228850</wp:posOffset>
            </wp:positionH>
            <wp:positionV relativeFrom="paragraph">
              <wp:posOffset>2453005</wp:posOffset>
            </wp:positionV>
            <wp:extent cx="371475" cy="41529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1475" cy="415290"/>
                    </a:xfrm>
                    <a:prstGeom prst="rect">
                      <a:avLst/>
                    </a:prstGeom>
                  </pic:spPr>
                </pic:pic>
              </a:graphicData>
            </a:graphic>
          </wp:anchor>
        </w:drawing>
      </w:r>
      <w:r w:rsidR="009C3979">
        <w:rPr>
          <w:noProof/>
          <w:lang w:eastAsia="en-GB"/>
        </w:rPr>
        <w:drawing>
          <wp:anchor distT="0" distB="0" distL="114300" distR="114300" simplePos="0" relativeHeight="251669504" behindDoc="0" locked="0" layoutInCell="1" allowOverlap="1">
            <wp:simplePos x="0" y="0"/>
            <wp:positionH relativeFrom="column">
              <wp:posOffset>2171700</wp:posOffset>
            </wp:positionH>
            <wp:positionV relativeFrom="paragraph">
              <wp:posOffset>4035425</wp:posOffset>
            </wp:positionV>
            <wp:extent cx="371475" cy="415290"/>
            <wp:effectExtent l="0" t="0" r="0" b="0"/>
            <wp:wrapNone/>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1475" cy="415290"/>
                    </a:xfrm>
                    <a:prstGeom prst="rect">
                      <a:avLst/>
                    </a:prstGeom>
                  </pic:spPr>
                </pic:pic>
              </a:graphicData>
            </a:graphic>
          </wp:anchor>
        </w:drawing>
      </w:r>
      <w:r w:rsidR="009C3979">
        <w:rPr>
          <w:noProof/>
          <w:lang w:eastAsia="en-GB"/>
        </w:rPr>
        <w:drawing>
          <wp:anchor distT="0" distB="0" distL="114300" distR="114300" simplePos="0" relativeHeight="251670528" behindDoc="0" locked="0" layoutInCell="1" allowOverlap="1">
            <wp:simplePos x="0" y="0"/>
            <wp:positionH relativeFrom="column">
              <wp:posOffset>2171700</wp:posOffset>
            </wp:positionH>
            <wp:positionV relativeFrom="paragraph">
              <wp:posOffset>3386455</wp:posOffset>
            </wp:positionV>
            <wp:extent cx="371475" cy="41529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1475" cy="415290"/>
                    </a:xfrm>
                    <a:prstGeom prst="rect">
                      <a:avLst/>
                    </a:prstGeom>
                  </pic:spPr>
                </pic:pic>
              </a:graphicData>
            </a:graphic>
          </wp:anchor>
        </w:drawing>
      </w:r>
      <w:r w:rsidR="009C3979">
        <w:rPr>
          <w:noProof/>
          <w:lang w:eastAsia="en-GB"/>
        </w:rPr>
        <mc:AlternateContent>
          <mc:Choice Requires="wps">
            <w:drawing>
              <wp:anchor distT="0" distB="0" distL="114300" distR="114300" simplePos="0" relativeHeight="251664384" behindDoc="1" locked="0" layoutInCell="1" allowOverlap="1" wp14:anchorId="29227513" wp14:editId="29F22AC1">
                <wp:simplePos x="0" y="0"/>
                <wp:positionH relativeFrom="column">
                  <wp:posOffset>-161925</wp:posOffset>
                </wp:positionH>
                <wp:positionV relativeFrom="paragraph">
                  <wp:posOffset>2062480</wp:posOffset>
                </wp:positionV>
                <wp:extent cx="2828925" cy="2305050"/>
                <wp:effectExtent l="0" t="0" r="9525" b="0"/>
                <wp:wrapNone/>
                <wp:docPr id="248" name="Text Box 248"/>
                <wp:cNvGraphicFramePr/>
                <a:graphic xmlns:a="http://schemas.openxmlformats.org/drawingml/2006/main">
                  <a:graphicData uri="http://schemas.microsoft.com/office/word/2010/wordprocessingShape">
                    <wps:wsp>
                      <wps:cNvSpPr txBox="1"/>
                      <wps:spPr>
                        <a:xfrm>
                          <a:off x="0" y="0"/>
                          <a:ext cx="2828925" cy="2305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3979" w:rsidRDefault="009C3979" w:rsidP="009C3979">
                            <w:pPr>
                              <w:shd w:val="clear" w:color="auto" w:fill="FFFFFF"/>
                              <w:spacing w:after="100" w:afterAutospacing="1" w:line="336" w:lineRule="atLeast"/>
                              <w:rPr>
                                <w:rFonts w:asciiTheme="majorHAnsi" w:hAnsiTheme="majorHAnsi" w:cstheme="majorHAnsi"/>
                                <w:color w:val="002060"/>
                                <w:sz w:val="21"/>
                                <w:szCs w:val="21"/>
                                <w:shd w:val="clear" w:color="auto" w:fill="FFFFFF"/>
                              </w:rPr>
                            </w:pPr>
                            <w:r>
                              <w:rPr>
                                <w:rFonts w:asciiTheme="majorHAnsi" w:hAnsiTheme="majorHAnsi" w:cstheme="majorHAnsi"/>
                                <w:color w:val="002060"/>
                                <w:sz w:val="21"/>
                                <w:szCs w:val="21"/>
                                <w:shd w:val="clear" w:color="auto" w:fill="FFFFFF"/>
                              </w:rPr>
                              <w:t>“</w:t>
                            </w:r>
                            <w:r w:rsidR="00DE5BDC" w:rsidRPr="009C3979">
                              <w:rPr>
                                <w:rFonts w:asciiTheme="majorHAnsi" w:hAnsiTheme="majorHAnsi" w:cstheme="majorHAnsi"/>
                                <w:color w:val="002060"/>
                                <w:sz w:val="21"/>
                                <w:szCs w:val="21"/>
                                <w:shd w:val="clear" w:color="auto" w:fill="FFFFFF"/>
                              </w:rPr>
                              <w:t xml:space="preserve">Does anyone know if you are able to see a doctor for a </w:t>
                            </w:r>
                            <w:proofErr w:type="spellStart"/>
                            <w:r w:rsidR="00DE5BDC" w:rsidRPr="009C3979">
                              <w:rPr>
                                <w:rFonts w:asciiTheme="majorHAnsi" w:hAnsiTheme="majorHAnsi" w:cstheme="majorHAnsi"/>
                                <w:color w:val="002060"/>
                                <w:sz w:val="21"/>
                                <w:szCs w:val="21"/>
                                <w:shd w:val="clear" w:color="auto" w:fill="FFFFFF"/>
                              </w:rPr>
                              <w:t>non virus</w:t>
                            </w:r>
                            <w:proofErr w:type="spellEnd"/>
                            <w:r w:rsidR="00DE5BDC" w:rsidRPr="009C3979">
                              <w:rPr>
                                <w:rFonts w:asciiTheme="majorHAnsi" w:hAnsiTheme="majorHAnsi" w:cstheme="majorHAnsi"/>
                                <w:color w:val="002060"/>
                                <w:sz w:val="21"/>
                                <w:szCs w:val="21"/>
                                <w:shd w:val="clear" w:color="auto" w:fill="FFFFFF"/>
                              </w:rPr>
                              <w:t xml:space="preserve"> related problem at all?</w:t>
                            </w:r>
                            <w:r>
                              <w:rPr>
                                <w:rFonts w:asciiTheme="majorHAnsi" w:hAnsiTheme="majorHAnsi" w:cstheme="majorHAnsi"/>
                                <w:color w:val="002060"/>
                                <w:sz w:val="21"/>
                                <w:szCs w:val="21"/>
                                <w:shd w:val="clear" w:color="auto" w:fill="FFFFFF"/>
                              </w:rPr>
                              <w:t xml:space="preserve">”                                                                  </w:t>
                            </w:r>
                          </w:p>
                          <w:p w:rsidR="009C3979" w:rsidRPr="009C3979" w:rsidRDefault="009C3979" w:rsidP="009C3979">
                            <w:pPr>
                              <w:shd w:val="clear" w:color="auto" w:fill="FFFFFF"/>
                              <w:spacing w:after="100" w:afterAutospacing="1" w:line="336" w:lineRule="atLeast"/>
                              <w:rPr>
                                <w:rFonts w:asciiTheme="majorHAnsi" w:hAnsiTheme="majorHAnsi" w:cstheme="majorHAnsi"/>
                                <w:color w:val="002060"/>
                                <w:sz w:val="21"/>
                                <w:szCs w:val="21"/>
                                <w:shd w:val="clear" w:color="auto" w:fill="FFFFFF"/>
                              </w:rPr>
                            </w:pPr>
                            <w:r>
                              <w:rPr>
                                <w:rFonts w:asciiTheme="majorHAnsi" w:hAnsiTheme="majorHAnsi" w:cstheme="majorHAnsi"/>
                                <w:color w:val="002060"/>
                                <w:sz w:val="21"/>
                                <w:szCs w:val="21"/>
                                <w:shd w:val="clear" w:color="auto" w:fill="FFFFFF"/>
                              </w:rPr>
                              <w:t>“</w:t>
                            </w:r>
                            <w:r w:rsidR="00DE5BDC" w:rsidRPr="009C3979">
                              <w:rPr>
                                <w:rFonts w:asciiTheme="majorHAnsi" w:hAnsiTheme="majorHAnsi" w:cstheme="majorHAnsi"/>
                                <w:color w:val="002060"/>
                                <w:sz w:val="21"/>
                                <w:szCs w:val="21"/>
                                <w:shd w:val="clear" w:color="auto" w:fill="FFFFFF"/>
                              </w:rPr>
                              <w:t>My relative</w:t>
                            </w:r>
                            <w:r w:rsidR="00DE5BDC" w:rsidRPr="009C3979">
                              <w:rPr>
                                <w:rFonts w:asciiTheme="majorHAnsi" w:hAnsiTheme="majorHAnsi" w:cstheme="majorHAnsi"/>
                                <w:color w:val="002060"/>
                                <w:sz w:val="21"/>
                                <w:szCs w:val="21"/>
                                <w:shd w:val="clear" w:color="auto" w:fill="FFFFFF"/>
                              </w:rPr>
                              <w:t xml:space="preserve"> is due to start Radioth</w:t>
                            </w:r>
                            <w:r w:rsidR="00DE5BDC" w:rsidRPr="009C3979">
                              <w:rPr>
                                <w:rFonts w:asciiTheme="majorHAnsi" w:hAnsiTheme="majorHAnsi" w:cstheme="majorHAnsi"/>
                                <w:color w:val="002060"/>
                                <w:sz w:val="21"/>
                                <w:szCs w:val="21"/>
                                <w:shd w:val="clear" w:color="auto" w:fill="FFFFFF"/>
                              </w:rPr>
                              <w:t>erapy in Southampton next week</w:t>
                            </w:r>
                            <w:r w:rsidR="00DE5BDC" w:rsidRPr="009C3979">
                              <w:rPr>
                                <w:rFonts w:asciiTheme="majorHAnsi" w:hAnsiTheme="majorHAnsi" w:cstheme="majorHAnsi"/>
                                <w:color w:val="002060"/>
                                <w:sz w:val="21"/>
                                <w:szCs w:val="21"/>
                                <w:shd w:val="clear" w:color="auto" w:fill="FFFFFF"/>
                              </w:rPr>
                              <w:t xml:space="preserve"> and where his immune system is low at the moment I’m </w:t>
                            </w:r>
                            <w:proofErr w:type="gramStart"/>
                            <w:r w:rsidR="00DE5BDC" w:rsidRPr="009C3979">
                              <w:rPr>
                                <w:rFonts w:asciiTheme="majorHAnsi" w:hAnsiTheme="majorHAnsi" w:cstheme="majorHAnsi"/>
                                <w:color w:val="002060"/>
                                <w:sz w:val="21"/>
                                <w:szCs w:val="21"/>
                                <w:shd w:val="clear" w:color="auto" w:fill="FFFFFF"/>
                              </w:rPr>
                              <w:t>g</w:t>
                            </w:r>
                            <w:r w:rsidR="00F54623">
                              <w:rPr>
                                <w:rFonts w:asciiTheme="majorHAnsi" w:hAnsiTheme="majorHAnsi" w:cstheme="majorHAnsi"/>
                                <w:color w:val="002060"/>
                                <w:sz w:val="21"/>
                                <w:szCs w:val="21"/>
                                <w:shd w:val="clear" w:color="auto" w:fill="FFFFFF"/>
                              </w:rPr>
                              <w:t xml:space="preserve">etting </w:t>
                            </w:r>
                            <w:r w:rsidRPr="009C3979">
                              <w:rPr>
                                <w:rFonts w:asciiTheme="majorHAnsi" w:hAnsiTheme="majorHAnsi" w:cstheme="majorHAnsi"/>
                                <w:color w:val="002060"/>
                                <w:sz w:val="21"/>
                                <w:szCs w:val="21"/>
                                <w:shd w:val="clear" w:color="auto" w:fill="FFFFFF"/>
                              </w:rPr>
                              <w:t xml:space="preserve"> anxious</w:t>
                            </w:r>
                            <w:proofErr w:type="gramEnd"/>
                            <w:r w:rsidRPr="009C3979">
                              <w:rPr>
                                <w:rFonts w:asciiTheme="majorHAnsi" w:hAnsiTheme="majorHAnsi" w:cstheme="majorHAnsi"/>
                                <w:color w:val="002060"/>
                                <w:sz w:val="21"/>
                                <w:szCs w:val="21"/>
                                <w:shd w:val="clear" w:color="auto" w:fill="FFFFFF"/>
                              </w:rPr>
                              <w:t xml:space="preserve"> about travelling over there</w:t>
                            </w:r>
                            <w:r w:rsidR="00DE5BDC" w:rsidRPr="009C3979">
                              <w:rPr>
                                <w:rFonts w:asciiTheme="majorHAnsi" w:hAnsiTheme="majorHAnsi" w:cstheme="majorHAnsi"/>
                                <w:color w:val="002060"/>
                                <w:sz w:val="21"/>
                                <w:szCs w:val="21"/>
                                <w:shd w:val="clear" w:color="auto" w:fill="FFFFFF"/>
                              </w:rPr>
                              <w:t>.</w:t>
                            </w:r>
                            <w:r>
                              <w:rPr>
                                <w:rFonts w:asciiTheme="majorHAnsi" w:hAnsiTheme="majorHAnsi" w:cstheme="majorHAnsi"/>
                                <w:color w:val="002060"/>
                                <w:sz w:val="21"/>
                                <w:szCs w:val="21"/>
                                <w:shd w:val="clear" w:color="auto" w:fill="FFFFFF"/>
                              </w:rPr>
                              <w:t>”</w:t>
                            </w:r>
                            <w:r w:rsidRPr="009C3979">
                              <w:rPr>
                                <w:noProof/>
                                <w:lang w:eastAsia="en-GB"/>
                              </w:rPr>
                              <w:t xml:space="preserve"> </w:t>
                            </w:r>
                            <w:r w:rsidRPr="009C3979">
                              <w:rPr>
                                <w:color w:val="002060"/>
                              </w:rPr>
                              <w:br/>
                            </w:r>
                            <w:r>
                              <w:rPr>
                                <w:rFonts w:asciiTheme="majorHAnsi" w:hAnsiTheme="majorHAnsi" w:cstheme="majorHAnsi"/>
                                <w:color w:val="002060"/>
                                <w:sz w:val="21"/>
                                <w:szCs w:val="21"/>
                                <w:shd w:val="clear" w:color="auto" w:fill="FFFFFF"/>
                              </w:rPr>
                              <w:t xml:space="preserve">                                                                                     “</w:t>
                            </w:r>
                            <w:r w:rsidRPr="009C3979">
                              <w:rPr>
                                <w:rFonts w:asciiTheme="majorHAnsi" w:hAnsiTheme="majorHAnsi" w:cstheme="majorHAnsi"/>
                                <w:color w:val="002060"/>
                                <w:sz w:val="21"/>
                                <w:szCs w:val="21"/>
                                <w:shd w:val="clear" w:color="auto" w:fill="FFFFFF"/>
                              </w:rPr>
                              <w:t>I woke this morning feeling emotional with thoughts of suicide in mind</w:t>
                            </w:r>
                            <w:r w:rsidRPr="009C3979">
                              <w:rPr>
                                <w:rFonts w:ascii="Arial" w:hAnsi="Arial" w:cs="Arial"/>
                                <w:color w:val="002060"/>
                                <w:sz w:val="21"/>
                                <w:szCs w:val="21"/>
                                <w:shd w:val="clear" w:color="auto" w:fill="FFFFFF"/>
                              </w:rPr>
                              <w:t>.</w:t>
                            </w:r>
                            <w:r>
                              <w:rPr>
                                <w:rFonts w:ascii="Arial" w:hAnsi="Arial" w:cs="Arial"/>
                                <w:color w:val="002060"/>
                                <w:sz w:val="21"/>
                                <w:szCs w:val="21"/>
                                <w:shd w:val="clear" w:color="auto" w:fill="FFFFFF"/>
                              </w:rPr>
                              <w:t>”</w:t>
                            </w:r>
                            <w:r w:rsidRPr="009C397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27513" id="Text Box 248" o:spid="_x0000_s1029" type="#_x0000_t202" style="position:absolute;left:0;text-align:left;margin-left:-12.75pt;margin-top:162.4pt;width:222.75pt;height:1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" fillcolor="white [3201]" stroked="f" strokeweight=".5pt">
                <v:textbox>
                  <w:txbxContent>
                    <w:p w:rsidR="009C3979" w:rsidRDefault="009C3979" w:rsidP="009C3979">
                      <w:pPr>
                        <w:shd w:val="clear" w:color="auto" w:fill="FFFFFF"/>
                        <w:spacing w:after="100" w:afterAutospacing="1" w:line="336" w:lineRule="atLeast"/>
                        <w:rPr>
                          <w:rFonts w:asciiTheme="majorHAnsi" w:hAnsiTheme="majorHAnsi" w:cstheme="majorHAnsi"/>
                          <w:color w:val="002060"/>
                          <w:sz w:val="21"/>
                          <w:szCs w:val="21"/>
                          <w:shd w:val="clear" w:color="auto" w:fill="FFFFFF"/>
                        </w:rPr>
                      </w:pPr>
                      <w:r>
                        <w:rPr>
                          <w:rFonts w:asciiTheme="majorHAnsi" w:hAnsiTheme="majorHAnsi" w:cstheme="majorHAnsi"/>
                          <w:color w:val="002060"/>
                          <w:sz w:val="21"/>
                          <w:szCs w:val="21"/>
                          <w:shd w:val="clear" w:color="auto" w:fill="FFFFFF"/>
                        </w:rPr>
                        <w:t>“</w:t>
                      </w:r>
                      <w:r w:rsidR="00DE5BDC" w:rsidRPr="009C3979">
                        <w:rPr>
                          <w:rFonts w:asciiTheme="majorHAnsi" w:hAnsiTheme="majorHAnsi" w:cstheme="majorHAnsi"/>
                          <w:color w:val="002060"/>
                          <w:sz w:val="21"/>
                          <w:szCs w:val="21"/>
                          <w:shd w:val="clear" w:color="auto" w:fill="FFFFFF"/>
                        </w:rPr>
                        <w:t xml:space="preserve">Does anyone know if you are able to see a doctor for a </w:t>
                      </w:r>
                      <w:proofErr w:type="spellStart"/>
                      <w:r w:rsidR="00DE5BDC" w:rsidRPr="009C3979">
                        <w:rPr>
                          <w:rFonts w:asciiTheme="majorHAnsi" w:hAnsiTheme="majorHAnsi" w:cstheme="majorHAnsi"/>
                          <w:color w:val="002060"/>
                          <w:sz w:val="21"/>
                          <w:szCs w:val="21"/>
                          <w:shd w:val="clear" w:color="auto" w:fill="FFFFFF"/>
                        </w:rPr>
                        <w:t>non virus</w:t>
                      </w:r>
                      <w:proofErr w:type="spellEnd"/>
                      <w:r w:rsidR="00DE5BDC" w:rsidRPr="009C3979">
                        <w:rPr>
                          <w:rFonts w:asciiTheme="majorHAnsi" w:hAnsiTheme="majorHAnsi" w:cstheme="majorHAnsi"/>
                          <w:color w:val="002060"/>
                          <w:sz w:val="21"/>
                          <w:szCs w:val="21"/>
                          <w:shd w:val="clear" w:color="auto" w:fill="FFFFFF"/>
                        </w:rPr>
                        <w:t xml:space="preserve"> related problem at all?</w:t>
                      </w:r>
                      <w:r>
                        <w:rPr>
                          <w:rFonts w:asciiTheme="majorHAnsi" w:hAnsiTheme="majorHAnsi" w:cstheme="majorHAnsi"/>
                          <w:color w:val="002060"/>
                          <w:sz w:val="21"/>
                          <w:szCs w:val="21"/>
                          <w:shd w:val="clear" w:color="auto" w:fill="FFFFFF"/>
                        </w:rPr>
                        <w:t xml:space="preserve">”                                                                  </w:t>
                      </w:r>
                    </w:p>
                    <w:p w:rsidR="009C3979" w:rsidRPr="009C3979" w:rsidRDefault="009C3979" w:rsidP="009C3979">
                      <w:pPr>
                        <w:shd w:val="clear" w:color="auto" w:fill="FFFFFF"/>
                        <w:spacing w:after="100" w:afterAutospacing="1" w:line="336" w:lineRule="atLeast"/>
                        <w:rPr>
                          <w:rFonts w:asciiTheme="majorHAnsi" w:hAnsiTheme="majorHAnsi" w:cstheme="majorHAnsi"/>
                          <w:color w:val="002060"/>
                          <w:sz w:val="21"/>
                          <w:szCs w:val="21"/>
                          <w:shd w:val="clear" w:color="auto" w:fill="FFFFFF"/>
                        </w:rPr>
                      </w:pPr>
                      <w:r>
                        <w:rPr>
                          <w:rFonts w:asciiTheme="majorHAnsi" w:hAnsiTheme="majorHAnsi" w:cstheme="majorHAnsi"/>
                          <w:color w:val="002060"/>
                          <w:sz w:val="21"/>
                          <w:szCs w:val="21"/>
                          <w:shd w:val="clear" w:color="auto" w:fill="FFFFFF"/>
                        </w:rPr>
                        <w:t>“</w:t>
                      </w:r>
                      <w:r w:rsidR="00DE5BDC" w:rsidRPr="009C3979">
                        <w:rPr>
                          <w:rFonts w:asciiTheme="majorHAnsi" w:hAnsiTheme="majorHAnsi" w:cstheme="majorHAnsi"/>
                          <w:color w:val="002060"/>
                          <w:sz w:val="21"/>
                          <w:szCs w:val="21"/>
                          <w:shd w:val="clear" w:color="auto" w:fill="FFFFFF"/>
                        </w:rPr>
                        <w:t>My relative</w:t>
                      </w:r>
                      <w:r w:rsidR="00DE5BDC" w:rsidRPr="009C3979">
                        <w:rPr>
                          <w:rFonts w:asciiTheme="majorHAnsi" w:hAnsiTheme="majorHAnsi" w:cstheme="majorHAnsi"/>
                          <w:color w:val="002060"/>
                          <w:sz w:val="21"/>
                          <w:szCs w:val="21"/>
                          <w:shd w:val="clear" w:color="auto" w:fill="FFFFFF"/>
                        </w:rPr>
                        <w:t xml:space="preserve"> is due to start Radioth</w:t>
                      </w:r>
                      <w:r w:rsidR="00DE5BDC" w:rsidRPr="009C3979">
                        <w:rPr>
                          <w:rFonts w:asciiTheme="majorHAnsi" w:hAnsiTheme="majorHAnsi" w:cstheme="majorHAnsi"/>
                          <w:color w:val="002060"/>
                          <w:sz w:val="21"/>
                          <w:szCs w:val="21"/>
                          <w:shd w:val="clear" w:color="auto" w:fill="FFFFFF"/>
                        </w:rPr>
                        <w:t>erapy in Southampton next week</w:t>
                      </w:r>
                      <w:r w:rsidR="00DE5BDC" w:rsidRPr="009C3979">
                        <w:rPr>
                          <w:rFonts w:asciiTheme="majorHAnsi" w:hAnsiTheme="majorHAnsi" w:cstheme="majorHAnsi"/>
                          <w:color w:val="002060"/>
                          <w:sz w:val="21"/>
                          <w:szCs w:val="21"/>
                          <w:shd w:val="clear" w:color="auto" w:fill="FFFFFF"/>
                        </w:rPr>
                        <w:t xml:space="preserve"> and where his immune system is low at the moment I’m </w:t>
                      </w:r>
                      <w:proofErr w:type="gramStart"/>
                      <w:r w:rsidR="00DE5BDC" w:rsidRPr="009C3979">
                        <w:rPr>
                          <w:rFonts w:asciiTheme="majorHAnsi" w:hAnsiTheme="majorHAnsi" w:cstheme="majorHAnsi"/>
                          <w:color w:val="002060"/>
                          <w:sz w:val="21"/>
                          <w:szCs w:val="21"/>
                          <w:shd w:val="clear" w:color="auto" w:fill="FFFFFF"/>
                        </w:rPr>
                        <w:t>g</w:t>
                      </w:r>
                      <w:r w:rsidR="00F54623">
                        <w:rPr>
                          <w:rFonts w:asciiTheme="majorHAnsi" w:hAnsiTheme="majorHAnsi" w:cstheme="majorHAnsi"/>
                          <w:color w:val="002060"/>
                          <w:sz w:val="21"/>
                          <w:szCs w:val="21"/>
                          <w:shd w:val="clear" w:color="auto" w:fill="FFFFFF"/>
                        </w:rPr>
                        <w:t xml:space="preserve">etting </w:t>
                      </w:r>
                      <w:r w:rsidRPr="009C3979">
                        <w:rPr>
                          <w:rFonts w:asciiTheme="majorHAnsi" w:hAnsiTheme="majorHAnsi" w:cstheme="majorHAnsi"/>
                          <w:color w:val="002060"/>
                          <w:sz w:val="21"/>
                          <w:szCs w:val="21"/>
                          <w:shd w:val="clear" w:color="auto" w:fill="FFFFFF"/>
                        </w:rPr>
                        <w:t xml:space="preserve"> anxious</w:t>
                      </w:r>
                      <w:proofErr w:type="gramEnd"/>
                      <w:r w:rsidRPr="009C3979">
                        <w:rPr>
                          <w:rFonts w:asciiTheme="majorHAnsi" w:hAnsiTheme="majorHAnsi" w:cstheme="majorHAnsi"/>
                          <w:color w:val="002060"/>
                          <w:sz w:val="21"/>
                          <w:szCs w:val="21"/>
                          <w:shd w:val="clear" w:color="auto" w:fill="FFFFFF"/>
                        </w:rPr>
                        <w:t xml:space="preserve"> about travelling over there</w:t>
                      </w:r>
                      <w:r w:rsidR="00DE5BDC" w:rsidRPr="009C3979">
                        <w:rPr>
                          <w:rFonts w:asciiTheme="majorHAnsi" w:hAnsiTheme="majorHAnsi" w:cstheme="majorHAnsi"/>
                          <w:color w:val="002060"/>
                          <w:sz w:val="21"/>
                          <w:szCs w:val="21"/>
                          <w:shd w:val="clear" w:color="auto" w:fill="FFFFFF"/>
                        </w:rPr>
                        <w:t>.</w:t>
                      </w:r>
                      <w:r>
                        <w:rPr>
                          <w:rFonts w:asciiTheme="majorHAnsi" w:hAnsiTheme="majorHAnsi" w:cstheme="majorHAnsi"/>
                          <w:color w:val="002060"/>
                          <w:sz w:val="21"/>
                          <w:szCs w:val="21"/>
                          <w:shd w:val="clear" w:color="auto" w:fill="FFFFFF"/>
                        </w:rPr>
                        <w:t>”</w:t>
                      </w:r>
                      <w:r w:rsidRPr="009C3979">
                        <w:rPr>
                          <w:noProof/>
                          <w:lang w:eastAsia="en-GB"/>
                        </w:rPr>
                        <w:t xml:space="preserve"> </w:t>
                      </w:r>
                      <w:r w:rsidRPr="009C3979">
                        <w:rPr>
                          <w:color w:val="002060"/>
                        </w:rPr>
                        <w:br/>
                      </w:r>
                      <w:r>
                        <w:rPr>
                          <w:rFonts w:asciiTheme="majorHAnsi" w:hAnsiTheme="majorHAnsi" w:cstheme="majorHAnsi"/>
                          <w:color w:val="002060"/>
                          <w:sz w:val="21"/>
                          <w:szCs w:val="21"/>
                          <w:shd w:val="clear" w:color="auto" w:fill="FFFFFF"/>
                        </w:rPr>
                        <w:t xml:space="preserve">                                                                                     “</w:t>
                      </w:r>
                      <w:r w:rsidRPr="009C3979">
                        <w:rPr>
                          <w:rFonts w:asciiTheme="majorHAnsi" w:hAnsiTheme="majorHAnsi" w:cstheme="majorHAnsi"/>
                          <w:color w:val="002060"/>
                          <w:sz w:val="21"/>
                          <w:szCs w:val="21"/>
                          <w:shd w:val="clear" w:color="auto" w:fill="FFFFFF"/>
                        </w:rPr>
                        <w:t>I woke this morning feeling emotional with thoughts of suicide in mind</w:t>
                      </w:r>
                      <w:r w:rsidRPr="009C3979">
                        <w:rPr>
                          <w:rFonts w:ascii="Arial" w:hAnsi="Arial" w:cs="Arial"/>
                          <w:color w:val="002060"/>
                          <w:sz w:val="21"/>
                          <w:szCs w:val="21"/>
                          <w:shd w:val="clear" w:color="auto" w:fill="FFFFFF"/>
                        </w:rPr>
                        <w:t>.</w:t>
                      </w:r>
                      <w:r>
                        <w:rPr>
                          <w:rFonts w:ascii="Arial" w:hAnsi="Arial" w:cs="Arial"/>
                          <w:color w:val="002060"/>
                          <w:sz w:val="21"/>
                          <w:szCs w:val="21"/>
                          <w:shd w:val="clear" w:color="auto" w:fill="FFFFFF"/>
                        </w:rPr>
                        <w:t>”</w:t>
                      </w:r>
                      <w:r w:rsidRPr="009C3979">
                        <w:rPr>
                          <w:noProof/>
                          <w:lang w:eastAsia="en-GB"/>
                        </w:rPr>
                        <w:t xml:space="preserve"> </w:t>
                      </w:r>
                    </w:p>
                  </w:txbxContent>
                </v:textbox>
              </v:shape>
            </w:pict>
          </mc:Fallback>
        </mc:AlternateContent>
      </w:r>
      <w:r w:rsidR="009C3979">
        <w:rPr>
          <w:rFonts w:ascii="Stag Book" w:hAnsi="Stag Book"/>
          <w:noProof/>
          <w:sz w:val="28"/>
          <w:szCs w:val="28"/>
          <w:lang w:eastAsia="en-GB"/>
        </w:rPr>
        <mc:AlternateContent>
          <mc:Choice Requires="wps">
            <w:drawing>
              <wp:anchor distT="0" distB="0" distL="114300" distR="114300" simplePos="0" relativeHeight="251661312" behindDoc="0" locked="0" layoutInCell="1" allowOverlap="1" wp14:anchorId="54BF6CCB" wp14:editId="4EBD8242">
                <wp:simplePos x="0" y="0"/>
                <wp:positionH relativeFrom="column">
                  <wp:posOffset>-358775</wp:posOffset>
                </wp:positionH>
                <wp:positionV relativeFrom="paragraph">
                  <wp:posOffset>1943735</wp:posOffset>
                </wp:positionV>
                <wp:extent cx="3153410" cy="2541181"/>
                <wp:effectExtent l="38100" t="38100" r="46990" b="31115"/>
                <wp:wrapNone/>
                <wp:docPr id="180" name="Rounded Rectangle 180"/>
                <wp:cNvGraphicFramePr/>
                <a:graphic xmlns:a="http://schemas.openxmlformats.org/drawingml/2006/main">
                  <a:graphicData uri="http://schemas.microsoft.com/office/word/2010/wordprocessingShape">
                    <wps:wsp>
                      <wps:cNvSpPr/>
                      <wps:spPr>
                        <a:xfrm>
                          <a:off x="0" y="0"/>
                          <a:ext cx="3153410" cy="2541181"/>
                        </a:xfrm>
                        <a:prstGeom prst="roundRect">
                          <a:avLst/>
                        </a:prstGeom>
                        <a:noFill/>
                        <a:ln w="76200">
                          <a:solidFill>
                            <a:srgbClr val="004F6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A746C" id="Rounded Rectangle 180" o:spid="_x0000_s1026" style="position:absolute;margin-left:-28.25pt;margin-top:153.05pt;width:248.3pt;height:20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" filled="f" strokecolor="#004f6b" strokeweight="6pt">
                <v:stroke joinstyle="miter"/>
              </v:roundrect>
            </w:pict>
          </mc:Fallback>
        </mc:AlternateContent>
      </w:r>
      <w:r w:rsidR="00D96EEA">
        <w:t>With a fast-moving response to COVID-19, real-time intelligence for services about the issues the public are facing is valuable. It is also important that health and social care services understand the impact these changes are having more broadly – especially when they concern people’s safety or will have implications once services begin the return to normal.</w:t>
      </w:r>
      <w:r w:rsidR="009C3979" w:rsidRPr="009C3979">
        <w:rPr>
          <w:noProof/>
          <w:lang w:eastAsia="en-GB"/>
        </w:rPr>
        <w:t xml:space="preserve"> </w:t>
      </w:r>
      <w:bookmarkStart w:id="0" w:name="_GoBack"/>
      <w:bookmarkEnd w:id="0"/>
    </w:p>
    <w:sectPr w:rsidR="00A81BE2" w:rsidRPr="00D96EEA" w:rsidSect="00D96EEA">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tag Book">
    <w:panose1 w:val="02000503060000020004"/>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3C"/>
    <w:rsid w:val="00077473"/>
    <w:rsid w:val="00081B46"/>
    <w:rsid w:val="0008597D"/>
    <w:rsid w:val="000A2F35"/>
    <w:rsid w:val="000C6A47"/>
    <w:rsid w:val="000E69CA"/>
    <w:rsid w:val="000E761E"/>
    <w:rsid w:val="00185441"/>
    <w:rsid w:val="001A18FF"/>
    <w:rsid w:val="001D6F02"/>
    <w:rsid w:val="002134B6"/>
    <w:rsid w:val="002545EE"/>
    <w:rsid w:val="0027467F"/>
    <w:rsid w:val="002961D7"/>
    <w:rsid w:val="00315441"/>
    <w:rsid w:val="00324BA8"/>
    <w:rsid w:val="003302CE"/>
    <w:rsid w:val="003650C1"/>
    <w:rsid w:val="00377158"/>
    <w:rsid w:val="003873CC"/>
    <w:rsid w:val="003D763E"/>
    <w:rsid w:val="003E7209"/>
    <w:rsid w:val="003F125E"/>
    <w:rsid w:val="004062EE"/>
    <w:rsid w:val="0041126E"/>
    <w:rsid w:val="0041619F"/>
    <w:rsid w:val="004419C8"/>
    <w:rsid w:val="00454FD4"/>
    <w:rsid w:val="00460FB0"/>
    <w:rsid w:val="00482D01"/>
    <w:rsid w:val="004C0585"/>
    <w:rsid w:val="004C109A"/>
    <w:rsid w:val="0053475B"/>
    <w:rsid w:val="00534CC4"/>
    <w:rsid w:val="005567F5"/>
    <w:rsid w:val="005664A8"/>
    <w:rsid w:val="00585D78"/>
    <w:rsid w:val="005C3BA8"/>
    <w:rsid w:val="005F5054"/>
    <w:rsid w:val="006372C2"/>
    <w:rsid w:val="00637306"/>
    <w:rsid w:val="006621BE"/>
    <w:rsid w:val="00675862"/>
    <w:rsid w:val="0069560E"/>
    <w:rsid w:val="006B1894"/>
    <w:rsid w:val="006C5EAB"/>
    <w:rsid w:val="006C7C5C"/>
    <w:rsid w:val="006E2DB9"/>
    <w:rsid w:val="006E7F56"/>
    <w:rsid w:val="00714EF0"/>
    <w:rsid w:val="00726367"/>
    <w:rsid w:val="00771218"/>
    <w:rsid w:val="00773833"/>
    <w:rsid w:val="0079619C"/>
    <w:rsid w:val="007D6B67"/>
    <w:rsid w:val="007F1AF2"/>
    <w:rsid w:val="00813C00"/>
    <w:rsid w:val="008F648C"/>
    <w:rsid w:val="00901B91"/>
    <w:rsid w:val="00930DB4"/>
    <w:rsid w:val="009358A4"/>
    <w:rsid w:val="009402DB"/>
    <w:rsid w:val="00947376"/>
    <w:rsid w:val="009A4CB1"/>
    <w:rsid w:val="009A7F11"/>
    <w:rsid w:val="009C3979"/>
    <w:rsid w:val="009E61C1"/>
    <w:rsid w:val="00A12D63"/>
    <w:rsid w:val="00A366C4"/>
    <w:rsid w:val="00A44CE9"/>
    <w:rsid w:val="00A54BDD"/>
    <w:rsid w:val="00A712A9"/>
    <w:rsid w:val="00A81BE2"/>
    <w:rsid w:val="00A93ECA"/>
    <w:rsid w:val="00AD064D"/>
    <w:rsid w:val="00AD6EAD"/>
    <w:rsid w:val="00AF10D5"/>
    <w:rsid w:val="00B038D8"/>
    <w:rsid w:val="00B553ED"/>
    <w:rsid w:val="00B619A5"/>
    <w:rsid w:val="00BC014B"/>
    <w:rsid w:val="00BD31FA"/>
    <w:rsid w:val="00C01175"/>
    <w:rsid w:val="00C12F4F"/>
    <w:rsid w:val="00C1793C"/>
    <w:rsid w:val="00C2333A"/>
    <w:rsid w:val="00C30FA1"/>
    <w:rsid w:val="00C65F09"/>
    <w:rsid w:val="00C71CBC"/>
    <w:rsid w:val="00C72463"/>
    <w:rsid w:val="00C93B48"/>
    <w:rsid w:val="00CC1584"/>
    <w:rsid w:val="00CC3D3E"/>
    <w:rsid w:val="00CF05C2"/>
    <w:rsid w:val="00CF512D"/>
    <w:rsid w:val="00D16A58"/>
    <w:rsid w:val="00D52385"/>
    <w:rsid w:val="00D80F1E"/>
    <w:rsid w:val="00D838A8"/>
    <w:rsid w:val="00D96EEA"/>
    <w:rsid w:val="00DC6523"/>
    <w:rsid w:val="00DE4C08"/>
    <w:rsid w:val="00DE5BDC"/>
    <w:rsid w:val="00DF3741"/>
    <w:rsid w:val="00E005F6"/>
    <w:rsid w:val="00E5189D"/>
    <w:rsid w:val="00F16AC2"/>
    <w:rsid w:val="00F54623"/>
    <w:rsid w:val="00F70F66"/>
    <w:rsid w:val="00FA7EA6"/>
    <w:rsid w:val="00FC1A42"/>
    <w:rsid w:val="00FD04F3"/>
    <w:rsid w:val="00FE3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F327E-A4D1-49BE-91C3-F31D1D3F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7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1FA"/>
    <w:rPr>
      <w:color w:val="0563C1" w:themeColor="hyperlink"/>
      <w:u w:val="single"/>
    </w:rPr>
  </w:style>
  <w:style w:type="character" w:styleId="FollowedHyperlink">
    <w:name w:val="FollowedHyperlink"/>
    <w:basedOn w:val="DefaultParagraphFont"/>
    <w:uiPriority w:val="99"/>
    <w:semiHidden/>
    <w:unhideWhenUsed/>
    <w:rsid w:val="00534CC4"/>
    <w:rPr>
      <w:color w:val="954F72" w:themeColor="followedHyperlink"/>
      <w:u w:val="single"/>
    </w:rPr>
  </w:style>
  <w:style w:type="character" w:customStyle="1" w:styleId="3l3x">
    <w:name w:val="_3l3x"/>
    <w:basedOn w:val="DefaultParagraphFont"/>
    <w:rsid w:val="00773833"/>
  </w:style>
  <w:style w:type="character" w:customStyle="1" w:styleId="6qdm">
    <w:name w:val="_6qdm"/>
    <w:basedOn w:val="DefaultParagraphFont"/>
    <w:rsid w:val="00CF05C2"/>
  </w:style>
  <w:style w:type="paragraph" w:styleId="NormalWeb">
    <w:name w:val="Normal (Web)"/>
    <w:basedOn w:val="Normal"/>
    <w:uiPriority w:val="99"/>
    <w:unhideWhenUsed/>
    <w:rsid w:val="006B18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585D7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l-2">
    <w:name w:val="ml-2"/>
    <w:basedOn w:val="DefaultParagraphFont"/>
    <w:rsid w:val="00585D78"/>
  </w:style>
  <w:style w:type="character" w:customStyle="1" w:styleId="count">
    <w:name w:val="count"/>
    <w:basedOn w:val="DefaultParagraphFont"/>
    <w:rsid w:val="00585D78"/>
  </w:style>
  <w:style w:type="character" w:customStyle="1" w:styleId="comment-text">
    <w:name w:val="comment-text"/>
    <w:basedOn w:val="DefaultParagraphFont"/>
    <w:rsid w:val="0058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00540">
      <w:bodyDiv w:val="1"/>
      <w:marLeft w:val="0"/>
      <w:marRight w:val="0"/>
      <w:marTop w:val="0"/>
      <w:marBottom w:val="0"/>
      <w:divBdr>
        <w:top w:val="none" w:sz="0" w:space="0" w:color="auto"/>
        <w:left w:val="none" w:sz="0" w:space="0" w:color="auto"/>
        <w:bottom w:val="none" w:sz="0" w:space="0" w:color="auto"/>
        <w:right w:val="none" w:sz="0" w:space="0" w:color="auto"/>
      </w:divBdr>
    </w:div>
    <w:div w:id="1082531338">
      <w:bodyDiv w:val="1"/>
      <w:marLeft w:val="0"/>
      <w:marRight w:val="0"/>
      <w:marTop w:val="0"/>
      <w:marBottom w:val="0"/>
      <w:divBdr>
        <w:top w:val="none" w:sz="0" w:space="0" w:color="auto"/>
        <w:left w:val="none" w:sz="0" w:space="0" w:color="auto"/>
        <w:bottom w:val="none" w:sz="0" w:space="0" w:color="auto"/>
        <w:right w:val="none" w:sz="0" w:space="0" w:color="auto"/>
      </w:divBdr>
    </w:div>
    <w:div w:id="1203133193">
      <w:bodyDiv w:val="1"/>
      <w:marLeft w:val="0"/>
      <w:marRight w:val="0"/>
      <w:marTop w:val="0"/>
      <w:marBottom w:val="0"/>
      <w:divBdr>
        <w:top w:val="none" w:sz="0" w:space="0" w:color="auto"/>
        <w:left w:val="none" w:sz="0" w:space="0" w:color="auto"/>
        <w:bottom w:val="none" w:sz="0" w:space="0" w:color="auto"/>
        <w:right w:val="none" w:sz="0" w:space="0" w:color="auto"/>
      </w:divBdr>
    </w:div>
    <w:div w:id="1787507779">
      <w:bodyDiv w:val="1"/>
      <w:marLeft w:val="0"/>
      <w:marRight w:val="0"/>
      <w:marTop w:val="0"/>
      <w:marBottom w:val="0"/>
      <w:divBdr>
        <w:top w:val="none" w:sz="0" w:space="0" w:color="auto"/>
        <w:left w:val="none" w:sz="0" w:space="0" w:color="auto"/>
        <w:bottom w:val="none" w:sz="0" w:space="0" w:color="auto"/>
        <w:right w:val="none" w:sz="0" w:space="0" w:color="auto"/>
      </w:divBdr>
    </w:div>
    <w:div w:id="1844008908">
      <w:bodyDiv w:val="1"/>
      <w:marLeft w:val="0"/>
      <w:marRight w:val="0"/>
      <w:marTop w:val="0"/>
      <w:marBottom w:val="0"/>
      <w:divBdr>
        <w:top w:val="none" w:sz="0" w:space="0" w:color="auto"/>
        <w:left w:val="none" w:sz="0" w:space="0" w:color="auto"/>
        <w:bottom w:val="none" w:sz="0" w:space="0" w:color="auto"/>
        <w:right w:val="none" w:sz="0" w:space="0" w:color="auto"/>
      </w:divBdr>
    </w:div>
    <w:div w:id="18663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hart" Target="charts/chart1.xml"/><Relationship Id="rId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o\Documents\Healthwatch\Corona%20Virus\Healthwatch\Q4%202019-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Healthwatch</a:t>
            </a:r>
            <a:r>
              <a:rPr lang="en-US" baseline="0"/>
              <a:t> IOW Feedback</a:t>
            </a:r>
          </a:p>
          <a:p>
            <a:pPr>
              <a:defRPr/>
            </a:pPr>
            <a:r>
              <a:rPr lang="en-US" baseline="0"/>
              <a:t>March 23 - April 15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Sheet1!$A$152:$A$163</c:f>
              <c:strCache>
                <c:ptCount val="10"/>
                <c:pt idx="0">
                  <c:v>Primary care/GP</c:v>
                </c:pt>
                <c:pt idx="1">
                  <c:v>Pharmacies</c:v>
                </c:pt>
                <c:pt idx="2">
                  <c:v>Paramedics/111 </c:v>
                </c:pt>
                <c:pt idx="3">
                  <c:v>Other</c:v>
                </c:pt>
                <c:pt idx="4">
                  <c:v>Mental health</c:v>
                </c:pt>
                <c:pt idx="5">
                  <c:v>Inpatient care</c:v>
                </c:pt>
                <c:pt idx="6">
                  <c:v>Hearing aids</c:v>
                </c:pt>
                <c:pt idx="7">
                  <c:v>Dentists</c:v>
                </c:pt>
                <c:pt idx="8">
                  <c:v>Care homes</c:v>
                </c:pt>
                <c:pt idx="9">
                  <c:v>Cancer</c:v>
                </c:pt>
              </c:strCache>
            </c:strRef>
          </c:cat>
          <c:val>
            <c:numRef>
              <c:f>Sheet1!$B$152:$B$163</c:f>
              <c:numCache>
                <c:formatCode>General</c:formatCode>
                <c:ptCount val="12"/>
                <c:pt idx="0">
                  <c:v>10</c:v>
                </c:pt>
                <c:pt idx="1">
                  <c:v>20</c:v>
                </c:pt>
                <c:pt idx="2">
                  <c:v>2</c:v>
                </c:pt>
                <c:pt idx="3">
                  <c:v>4</c:v>
                </c:pt>
                <c:pt idx="4">
                  <c:v>9</c:v>
                </c:pt>
                <c:pt idx="5">
                  <c:v>5</c:v>
                </c:pt>
                <c:pt idx="6">
                  <c:v>2</c:v>
                </c:pt>
                <c:pt idx="7">
                  <c:v>7</c:v>
                </c:pt>
                <c:pt idx="8">
                  <c:v>7</c:v>
                </c:pt>
                <c:pt idx="9">
                  <c:v>4</c:v>
                </c:pt>
              </c:numCache>
            </c:numRef>
          </c:val>
        </c:ser>
        <c:dLbls>
          <c:showLegendKey val="0"/>
          <c:showVal val="1"/>
          <c:showCatName val="0"/>
          <c:showSerName val="0"/>
          <c:showPercent val="0"/>
          <c:showBubbleSize val="0"/>
        </c:dLbls>
        <c:gapWidth val="150"/>
        <c:shape val="box"/>
        <c:axId val="566175600"/>
        <c:axId val="566175992"/>
        <c:axId val="0"/>
      </c:bar3DChart>
      <c:catAx>
        <c:axId val="5661756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Topics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175992"/>
        <c:crosses val="autoZero"/>
        <c:auto val="1"/>
        <c:lblAlgn val="ctr"/>
        <c:lblOffset val="100"/>
        <c:noMultiLvlLbl val="0"/>
      </c:catAx>
      <c:valAx>
        <c:axId val="566175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17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Smith</dc:creator>
  <cp:keywords/>
  <dc:description/>
  <cp:lastModifiedBy>Joanna Smith</cp:lastModifiedBy>
  <cp:revision>2</cp:revision>
  <dcterms:created xsi:type="dcterms:W3CDTF">2020-04-16T07:47:00Z</dcterms:created>
  <dcterms:modified xsi:type="dcterms:W3CDTF">2020-04-16T07:47:00Z</dcterms:modified>
</cp:coreProperties>
</file>